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2234" w14:textId="3AB2DCE1" w:rsidR="001D34B8" w:rsidRPr="006A2FFC" w:rsidRDefault="00EB0810" w:rsidP="006A2FFC">
      <w:pPr>
        <w:jc w:val="center"/>
        <w:rPr>
          <w:b/>
          <w:bCs/>
          <w:sz w:val="28"/>
          <w:szCs w:val="28"/>
        </w:rPr>
      </w:pPr>
      <w:r w:rsidRPr="006A2FFC">
        <w:rPr>
          <w:b/>
          <w:bCs/>
          <w:sz w:val="28"/>
          <w:szCs w:val="28"/>
        </w:rPr>
        <w:t>П Е Р Е Ч Е Н Ь</w:t>
      </w:r>
    </w:p>
    <w:p w14:paraId="12BD2925" w14:textId="1A7DFFC4" w:rsidR="001D34B8" w:rsidRDefault="00EB0810" w:rsidP="00F9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Рекламных материалов, </w:t>
      </w:r>
      <w:r>
        <w:rPr>
          <w:b/>
          <w:color w:val="FF0000"/>
          <w:sz w:val="28"/>
        </w:rPr>
        <w:t>НАИМЕНОВАНИЕ КОМПАНИИ. ГОРОД</w:t>
      </w:r>
      <w:r>
        <w:rPr>
          <w:b/>
          <w:sz w:val="28"/>
        </w:rPr>
        <w:t xml:space="preserve">, содержащих информацию о продукции военного назначения, </w:t>
      </w:r>
      <w:r w:rsidR="00C950DC">
        <w:rPr>
          <w:b/>
          <w:sz w:val="28"/>
        </w:rPr>
        <w:t xml:space="preserve">не </w:t>
      </w:r>
      <w:r>
        <w:rPr>
          <w:b/>
          <w:sz w:val="28"/>
        </w:rPr>
        <w:t xml:space="preserve">включенной в список продукции военного назначения, разрешенной к передаче иностранным заказчикам, предлагаемой к экспонированию на </w:t>
      </w:r>
    </w:p>
    <w:p w14:paraId="7DE02004" w14:textId="46CAD65C" w:rsidR="001D34B8" w:rsidRDefault="00EB0810" w:rsidP="00F9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XV</w:t>
      </w:r>
      <w:r w:rsidR="00D255DC">
        <w:rPr>
          <w:b/>
          <w:sz w:val="28"/>
          <w:lang w:val="en-US"/>
        </w:rPr>
        <w:t>I</w:t>
      </w:r>
      <w:r w:rsidR="00EA1CC4">
        <w:rPr>
          <w:b/>
          <w:sz w:val="28"/>
          <w:lang w:val="en-US"/>
        </w:rPr>
        <w:t>I</w:t>
      </w:r>
      <w:r w:rsidR="005D4093">
        <w:rPr>
          <w:b/>
          <w:sz w:val="28"/>
          <w:lang w:val="en-US"/>
        </w:rPr>
        <w:t>I</w:t>
      </w:r>
      <w:r>
        <w:rPr>
          <w:b/>
          <w:sz w:val="28"/>
        </w:rPr>
        <w:t xml:space="preserve"> Международной выставке вертолетной индустрии </w:t>
      </w:r>
      <w:proofErr w:type="spellStart"/>
      <w:r>
        <w:rPr>
          <w:b/>
          <w:sz w:val="28"/>
        </w:rPr>
        <w:t>HeliRussia</w:t>
      </w:r>
      <w:proofErr w:type="spellEnd"/>
      <w:r>
        <w:rPr>
          <w:b/>
          <w:sz w:val="28"/>
        </w:rPr>
        <w:t xml:space="preserve"> 202</w:t>
      </w:r>
      <w:r w:rsidR="00EA1CC4">
        <w:rPr>
          <w:b/>
          <w:sz w:val="28"/>
        </w:rPr>
        <w:t>5</w:t>
      </w:r>
      <w:r>
        <w:rPr>
          <w:b/>
          <w:sz w:val="28"/>
        </w:rPr>
        <w:t xml:space="preserve">  </w:t>
      </w:r>
    </w:p>
    <w:p w14:paraId="1A3946C5" w14:textId="7F143F3C" w:rsidR="001D34B8" w:rsidRDefault="00EB0810" w:rsidP="00F9118D">
      <w:pPr>
        <w:spacing w:after="0" w:line="240" w:lineRule="auto"/>
        <w:jc w:val="center"/>
      </w:pPr>
      <w:r>
        <w:rPr>
          <w:b/>
          <w:sz w:val="28"/>
        </w:rPr>
        <w:t>(Россия, г. Москва, МВЦ «Крокус Экспо», 1</w:t>
      </w:r>
      <w:r w:rsidR="00EA1CC4">
        <w:rPr>
          <w:b/>
          <w:sz w:val="28"/>
        </w:rPr>
        <w:t>5</w:t>
      </w:r>
      <w:r>
        <w:rPr>
          <w:b/>
          <w:sz w:val="28"/>
        </w:rPr>
        <w:t>-</w:t>
      </w:r>
      <w:r w:rsidR="005248DC">
        <w:rPr>
          <w:b/>
          <w:sz w:val="28"/>
        </w:rPr>
        <w:t>1</w:t>
      </w:r>
      <w:r w:rsidR="00EA1CC4">
        <w:rPr>
          <w:b/>
          <w:sz w:val="28"/>
        </w:rPr>
        <w:t>7</w:t>
      </w:r>
      <w:r>
        <w:rPr>
          <w:b/>
          <w:sz w:val="28"/>
        </w:rPr>
        <w:t xml:space="preserve"> мая 202</w:t>
      </w:r>
      <w:r w:rsidR="00EA1CC4">
        <w:rPr>
          <w:b/>
          <w:sz w:val="28"/>
        </w:rPr>
        <w:t>5</w:t>
      </w:r>
      <w:r>
        <w:rPr>
          <w:b/>
          <w:sz w:val="28"/>
        </w:rPr>
        <w:t xml:space="preserve"> г.) </w:t>
      </w:r>
    </w:p>
    <w:p w14:paraId="225CBD39" w14:textId="77777777" w:rsidR="001D34B8" w:rsidRDefault="00662574">
      <w:pPr>
        <w:jc w:val="center"/>
        <w:rPr>
          <w:b/>
          <w:sz w:val="28"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"/>
        <w:gridCol w:w="4394"/>
        <w:gridCol w:w="2381"/>
        <w:gridCol w:w="3827"/>
        <w:gridCol w:w="2693"/>
      </w:tblGrid>
      <w:tr w:rsidR="001D34B8" w14:paraId="0B260F37" w14:textId="77777777" w:rsidTr="00F9118D">
        <w:trPr>
          <w:trHeight w:val="1016"/>
        </w:trPr>
        <w:tc>
          <w:tcPr>
            <w:tcW w:w="880" w:type="dxa"/>
          </w:tcPr>
          <w:p w14:paraId="66CAD2D5" w14:textId="1426E08F" w:rsidR="001D34B8" w:rsidRPr="006A2FFC" w:rsidRDefault="00EB0810" w:rsidP="00F9118D">
            <w:pPr>
              <w:jc w:val="center"/>
              <w:rPr>
                <w:b/>
                <w:bCs/>
                <w:szCs w:val="24"/>
              </w:rPr>
            </w:pPr>
            <w:r w:rsidRPr="006A2FFC">
              <w:rPr>
                <w:b/>
                <w:bCs/>
                <w:szCs w:val="24"/>
              </w:rPr>
              <w:t>№</w:t>
            </w:r>
            <w:r w:rsidR="008861D4" w:rsidRPr="006A2FFC">
              <w:rPr>
                <w:b/>
                <w:bCs/>
                <w:szCs w:val="24"/>
              </w:rPr>
              <w:t xml:space="preserve"> </w:t>
            </w:r>
            <w:r w:rsidRPr="006A2FFC">
              <w:rPr>
                <w:b/>
                <w:bCs/>
                <w:szCs w:val="24"/>
              </w:rPr>
              <w:t>п/п</w:t>
            </w:r>
          </w:p>
        </w:tc>
        <w:tc>
          <w:tcPr>
            <w:tcW w:w="4394" w:type="dxa"/>
          </w:tcPr>
          <w:p w14:paraId="2B4D760A" w14:textId="0F641D92" w:rsidR="006A2FFC" w:rsidRPr="006A2FFC" w:rsidRDefault="00EB0810" w:rsidP="00F9118D">
            <w:pPr>
              <w:pStyle w:val="1"/>
              <w:spacing w:before="0"/>
              <w:jc w:val="center"/>
              <w:rPr>
                <w:bCs/>
                <w:color w:val="auto"/>
                <w:sz w:val="20"/>
                <w:szCs w:val="24"/>
              </w:rPr>
            </w:pPr>
            <w:r w:rsidRPr="006A2FFC">
              <w:rPr>
                <w:bCs/>
                <w:color w:val="auto"/>
                <w:sz w:val="20"/>
                <w:szCs w:val="24"/>
              </w:rPr>
              <w:t>Наименование ПВН</w:t>
            </w:r>
            <w:r w:rsidR="006A2FFC" w:rsidRPr="006A2FFC">
              <w:rPr>
                <w:bCs/>
                <w:color w:val="auto"/>
                <w:sz w:val="20"/>
                <w:szCs w:val="24"/>
              </w:rPr>
              <w:t xml:space="preserve"> </w:t>
            </w:r>
            <w:r w:rsidRPr="006A2FFC">
              <w:rPr>
                <w:bCs/>
                <w:color w:val="auto"/>
                <w:sz w:val="20"/>
                <w:szCs w:val="24"/>
              </w:rPr>
              <w:t>(</w:t>
            </w:r>
            <w:r w:rsidR="00212C42" w:rsidRPr="006A2FFC">
              <w:rPr>
                <w:bCs/>
                <w:color w:val="auto"/>
                <w:sz w:val="20"/>
                <w:szCs w:val="24"/>
              </w:rPr>
              <w:t>информация,</w:t>
            </w:r>
            <w:r w:rsidR="00212C42">
              <w:rPr>
                <w:bCs/>
                <w:color w:val="auto"/>
                <w:sz w:val="20"/>
                <w:szCs w:val="24"/>
              </w:rPr>
              <w:t xml:space="preserve"> </w:t>
            </w:r>
            <w:r w:rsidR="00F9118D">
              <w:rPr>
                <w:bCs/>
                <w:color w:val="auto"/>
                <w:sz w:val="20"/>
                <w:szCs w:val="24"/>
              </w:rPr>
              <w:t xml:space="preserve">о </w:t>
            </w:r>
            <w:r w:rsidRPr="006A2FFC">
              <w:rPr>
                <w:bCs/>
                <w:color w:val="auto"/>
                <w:sz w:val="20"/>
                <w:szCs w:val="24"/>
              </w:rPr>
              <w:t>котор</w:t>
            </w:r>
            <w:r w:rsidR="00F9118D">
              <w:rPr>
                <w:bCs/>
                <w:color w:val="auto"/>
                <w:sz w:val="20"/>
                <w:szCs w:val="24"/>
              </w:rPr>
              <w:t>ой</w:t>
            </w:r>
            <w:r w:rsidRPr="006A2FFC">
              <w:rPr>
                <w:bCs/>
                <w:color w:val="auto"/>
                <w:sz w:val="20"/>
                <w:szCs w:val="24"/>
              </w:rPr>
              <w:t xml:space="preserve"> содержится в рекламных материалах)</w:t>
            </w:r>
          </w:p>
        </w:tc>
        <w:tc>
          <w:tcPr>
            <w:tcW w:w="2381" w:type="dxa"/>
          </w:tcPr>
          <w:p w14:paraId="5767D9C4" w14:textId="051CE523" w:rsidR="001D34B8" w:rsidRPr="006A2FFC" w:rsidRDefault="00EB0810" w:rsidP="00F9118D">
            <w:pPr>
              <w:jc w:val="center"/>
              <w:rPr>
                <w:b/>
                <w:bCs/>
              </w:rPr>
            </w:pPr>
            <w:r w:rsidRPr="006A2FFC">
              <w:rPr>
                <w:b/>
                <w:bCs/>
                <w:szCs w:val="24"/>
              </w:rPr>
              <w:t>Вид</w:t>
            </w:r>
            <w:r w:rsidR="006A2FFC" w:rsidRPr="006A2FFC">
              <w:rPr>
                <w:b/>
                <w:bCs/>
                <w:szCs w:val="24"/>
              </w:rPr>
              <w:t xml:space="preserve"> э</w:t>
            </w:r>
            <w:r w:rsidRPr="006A2FFC">
              <w:rPr>
                <w:b/>
                <w:bCs/>
                <w:szCs w:val="24"/>
              </w:rPr>
              <w:t>кспоната</w:t>
            </w:r>
            <w:r w:rsidR="006A2FFC" w:rsidRPr="006A2FFC">
              <w:rPr>
                <w:b/>
                <w:bCs/>
                <w:szCs w:val="24"/>
              </w:rPr>
              <w:t xml:space="preserve"> </w:t>
            </w:r>
            <w:r w:rsidRPr="006A2FFC">
              <w:rPr>
                <w:b/>
                <w:bCs/>
                <w:szCs w:val="24"/>
              </w:rPr>
              <w:t>(рекламного материала)</w:t>
            </w:r>
          </w:p>
        </w:tc>
        <w:tc>
          <w:tcPr>
            <w:tcW w:w="3827" w:type="dxa"/>
          </w:tcPr>
          <w:p w14:paraId="74AA1ED9" w14:textId="3CF19603" w:rsidR="006A2FFC" w:rsidRPr="006A2FFC" w:rsidRDefault="00EB0810" w:rsidP="00F9118D">
            <w:pPr>
              <w:jc w:val="center"/>
              <w:rPr>
                <w:b/>
                <w:bCs/>
                <w:szCs w:val="24"/>
              </w:rPr>
            </w:pPr>
            <w:r w:rsidRPr="006A2FFC">
              <w:rPr>
                <w:b/>
                <w:bCs/>
                <w:szCs w:val="24"/>
              </w:rPr>
              <w:t>Наличие согласованных ТТХ</w:t>
            </w:r>
          </w:p>
        </w:tc>
        <w:tc>
          <w:tcPr>
            <w:tcW w:w="2693" w:type="dxa"/>
          </w:tcPr>
          <w:p w14:paraId="05939E21" w14:textId="77777777" w:rsidR="001D34B8" w:rsidRPr="006A2FFC" w:rsidRDefault="00EB0810" w:rsidP="00F9118D">
            <w:pPr>
              <w:jc w:val="center"/>
              <w:rPr>
                <w:b/>
                <w:bCs/>
              </w:rPr>
            </w:pPr>
            <w:r w:rsidRPr="006A2FFC">
              <w:rPr>
                <w:b/>
                <w:bCs/>
                <w:szCs w:val="24"/>
              </w:rPr>
              <w:t>Примечание</w:t>
            </w:r>
          </w:p>
        </w:tc>
      </w:tr>
      <w:tr w:rsidR="001D34B8" w14:paraId="7EBE3E75" w14:textId="77777777" w:rsidTr="00F9118D">
        <w:tc>
          <w:tcPr>
            <w:tcW w:w="880" w:type="dxa"/>
          </w:tcPr>
          <w:p w14:paraId="4E225F6F" w14:textId="77777777" w:rsidR="001D34B8" w:rsidRDefault="00EB0810">
            <w:pPr>
              <w:jc w:val="center"/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394" w:type="dxa"/>
          </w:tcPr>
          <w:p w14:paraId="17B416D8" w14:textId="77777777" w:rsidR="001D34B8" w:rsidRDefault="00EB0810">
            <w:pPr>
              <w:ind w:left="-102" w:right="-108"/>
              <w:jc w:val="center"/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381" w:type="dxa"/>
          </w:tcPr>
          <w:p w14:paraId="72DD170F" w14:textId="77777777" w:rsidR="001D34B8" w:rsidRDefault="00EB0810">
            <w:pPr>
              <w:jc w:val="center"/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827" w:type="dxa"/>
          </w:tcPr>
          <w:p w14:paraId="26CA9C4D" w14:textId="225153F8" w:rsidR="001D34B8" w:rsidRDefault="00EB0810">
            <w:pPr>
              <w:jc w:val="center"/>
            </w:pPr>
            <w:r>
              <w:rPr>
                <w:b/>
                <w:szCs w:val="24"/>
              </w:rPr>
              <w:t>4</w:t>
            </w:r>
            <w:r w:rsidR="00C26A7A">
              <w:rPr>
                <w:b/>
                <w:szCs w:val="24"/>
              </w:rPr>
              <w:t>*</w:t>
            </w:r>
          </w:p>
        </w:tc>
        <w:tc>
          <w:tcPr>
            <w:tcW w:w="2693" w:type="dxa"/>
          </w:tcPr>
          <w:p w14:paraId="45DB0792" w14:textId="77777777" w:rsidR="001D34B8" w:rsidRDefault="00EB0810">
            <w:pPr>
              <w:jc w:val="center"/>
            </w:pPr>
            <w:r>
              <w:rPr>
                <w:b/>
                <w:szCs w:val="24"/>
              </w:rPr>
              <w:t>5</w:t>
            </w:r>
          </w:p>
        </w:tc>
      </w:tr>
      <w:tr w:rsidR="001D34B8" w14:paraId="2CAE334C" w14:textId="77777777" w:rsidTr="00F9118D">
        <w:tc>
          <w:tcPr>
            <w:tcW w:w="880" w:type="dxa"/>
          </w:tcPr>
          <w:p w14:paraId="636F0736" w14:textId="77777777" w:rsidR="001D34B8" w:rsidRDefault="00662574">
            <w:pPr>
              <w:jc w:val="center"/>
            </w:pPr>
          </w:p>
        </w:tc>
        <w:tc>
          <w:tcPr>
            <w:tcW w:w="4394" w:type="dxa"/>
          </w:tcPr>
          <w:p w14:paraId="3574946F" w14:textId="77777777" w:rsidR="001D34B8" w:rsidRDefault="00EB0810">
            <w:r>
              <w:t>Блок управления № 11111111</w:t>
            </w:r>
          </w:p>
        </w:tc>
        <w:tc>
          <w:tcPr>
            <w:tcW w:w="2381" w:type="dxa"/>
          </w:tcPr>
          <w:p w14:paraId="546F3CCA" w14:textId="77777777" w:rsidR="001D34B8" w:rsidRDefault="00EB0810">
            <w:r>
              <w:t>Плакат</w:t>
            </w:r>
          </w:p>
        </w:tc>
        <w:tc>
          <w:tcPr>
            <w:tcW w:w="3827" w:type="dxa"/>
          </w:tcPr>
          <w:p w14:paraId="4A7C02C0" w14:textId="77777777" w:rsidR="001D34B8" w:rsidRDefault="00EB0810">
            <w:r>
              <w:t>№ рекламного паспорта где прописана данная продукция</w:t>
            </w:r>
          </w:p>
        </w:tc>
        <w:tc>
          <w:tcPr>
            <w:tcW w:w="2693" w:type="dxa"/>
          </w:tcPr>
          <w:p w14:paraId="128252C6" w14:textId="77777777" w:rsidR="001D34B8" w:rsidRDefault="00EB0810">
            <w:r>
              <w:t>Описание где применяется или в состав какого оборудования входит</w:t>
            </w:r>
          </w:p>
        </w:tc>
      </w:tr>
      <w:tr w:rsidR="001D34B8" w14:paraId="643787A9" w14:textId="77777777" w:rsidTr="00F9118D">
        <w:tc>
          <w:tcPr>
            <w:tcW w:w="880" w:type="dxa"/>
          </w:tcPr>
          <w:p w14:paraId="31F2BB62" w14:textId="77777777" w:rsidR="001D34B8" w:rsidRDefault="00662574">
            <w:pPr>
              <w:jc w:val="center"/>
            </w:pPr>
          </w:p>
        </w:tc>
        <w:tc>
          <w:tcPr>
            <w:tcW w:w="4394" w:type="dxa"/>
          </w:tcPr>
          <w:p w14:paraId="480B7119" w14:textId="77777777" w:rsidR="001D34B8" w:rsidRDefault="00662574">
            <w:pPr>
              <w:ind w:right="-108"/>
            </w:pPr>
          </w:p>
        </w:tc>
        <w:tc>
          <w:tcPr>
            <w:tcW w:w="2381" w:type="dxa"/>
          </w:tcPr>
          <w:p w14:paraId="79FEA565" w14:textId="77777777" w:rsidR="001D34B8" w:rsidRDefault="00662574">
            <w:pPr>
              <w:jc w:val="center"/>
            </w:pPr>
          </w:p>
        </w:tc>
        <w:tc>
          <w:tcPr>
            <w:tcW w:w="3827" w:type="dxa"/>
          </w:tcPr>
          <w:p w14:paraId="391C0150" w14:textId="77777777" w:rsidR="001D34B8" w:rsidRDefault="00662574">
            <w:pPr>
              <w:jc w:val="center"/>
            </w:pPr>
          </w:p>
        </w:tc>
        <w:tc>
          <w:tcPr>
            <w:tcW w:w="2693" w:type="dxa"/>
          </w:tcPr>
          <w:p w14:paraId="026B2A04" w14:textId="77777777" w:rsidR="001D34B8" w:rsidRDefault="00662574">
            <w:pPr>
              <w:jc w:val="center"/>
            </w:pPr>
          </w:p>
        </w:tc>
      </w:tr>
      <w:tr w:rsidR="001D34B8" w14:paraId="530FB4A8" w14:textId="77777777" w:rsidTr="00F9118D">
        <w:tc>
          <w:tcPr>
            <w:tcW w:w="880" w:type="dxa"/>
          </w:tcPr>
          <w:p w14:paraId="415C3EAE" w14:textId="77777777" w:rsidR="001D34B8" w:rsidRDefault="00662574">
            <w:pPr>
              <w:jc w:val="center"/>
            </w:pPr>
          </w:p>
        </w:tc>
        <w:tc>
          <w:tcPr>
            <w:tcW w:w="4394" w:type="dxa"/>
          </w:tcPr>
          <w:p w14:paraId="0ADD735A" w14:textId="77777777" w:rsidR="001D34B8" w:rsidRDefault="00662574">
            <w:pPr>
              <w:ind w:right="-108"/>
            </w:pPr>
          </w:p>
        </w:tc>
        <w:tc>
          <w:tcPr>
            <w:tcW w:w="2381" w:type="dxa"/>
          </w:tcPr>
          <w:p w14:paraId="6C9F0AE0" w14:textId="77777777" w:rsidR="001D34B8" w:rsidRDefault="00662574">
            <w:pPr>
              <w:jc w:val="center"/>
            </w:pPr>
          </w:p>
        </w:tc>
        <w:tc>
          <w:tcPr>
            <w:tcW w:w="3827" w:type="dxa"/>
          </w:tcPr>
          <w:p w14:paraId="2C7122A5" w14:textId="77777777" w:rsidR="001D34B8" w:rsidRDefault="00662574">
            <w:pPr>
              <w:jc w:val="center"/>
            </w:pPr>
          </w:p>
        </w:tc>
        <w:tc>
          <w:tcPr>
            <w:tcW w:w="2693" w:type="dxa"/>
          </w:tcPr>
          <w:p w14:paraId="0B4AE3BE" w14:textId="77777777" w:rsidR="001D34B8" w:rsidRDefault="00662574">
            <w:pPr>
              <w:jc w:val="center"/>
            </w:pPr>
          </w:p>
        </w:tc>
      </w:tr>
      <w:tr w:rsidR="001D34B8" w14:paraId="0841E31F" w14:textId="77777777" w:rsidTr="00F9118D">
        <w:tc>
          <w:tcPr>
            <w:tcW w:w="880" w:type="dxa"/>
          </w:tcPr>
          <w:p w14:paraId="1C92798F" w14:textId="77777777" w:rsidR="001D34B8" w:rsidRDefault="00662574">
            <w:pPr>
              <w:jc w:val="center"/>
            </w:pPr>
          </w:p>
        </w:tc>
        <w:tc>
          <w:tcPr>
            <w:tcW w:w="4394" w:type="dxa"/>
          </w:tcPr>
          <w:p w14:paraId="3A4E2556" w14:textId="77777777" w:rsidR="001D34B8" w:rsidRDefault="00662574">
            <w:pPr>
              <w:ind w:right="-108"/>
            </w:pPr>
          </w:p>
        </w:tc>
        <w:tc>
          <w:tcPr>
            <w:tcW w:w="2381" w:type="dxa"/>
          </w:tcPr>
          <w:p w14:paraId="62FB2B88" w14:textId="77777777" w:rsidR="001D34B8" w:rsidRDefault="00662574">
            <w:pPr>
              <w:jc w:val="center"/>
            </w:pPr>
          </w:p>
        </w:tc>
        <w:tc>
          <w:tcPr>
            <w:tcW w:w="3827" w:type="dxa"/>
          </w:tcPr>
          <w:p w14:paraId="58C1F1B2" w14:textId="77777777" w:rsidR="001D34B8" w:rsidRDefault="00662574">
            <w:pPr>
              <w:jc w:val="center"/>
            </w:pPr>
          </w:p>
        </w:tc>
        <w:tc>
          <w:tcPr>
            <w:tcW w:w="2693" w:type="dxa"/>
          </w:tcPr>
          <w:p w14:paraId="23622C15" w14:textId="77777777" w:rsidR="001D34B8" w:rsidRDefault="00662574">
            <w:pPr>
              <w:jc w:val="center"/>
            </w:pPr>
          </w:p>
        </w:tc>
      </w:tr>
      <w:tr w:rsidR="001D34B8" w14:paraId="08DC8ECF" w14:textId="77777777" w:rsidTr="00F9118D">
        <w:tc>
          <w:tcPr>
            <w:tcW w:w="880" w:type="dxa"/>
          </w:tcPr>
          <w:p w14:paraId="62B2C64B" w14:textId="77777777" w:rsidR="001D34B8" w:rsidRDefault="00662574">
            <w:pPr>
              <w:jc w:val="center"/>
            </w:pPr>
          </w:p>
        </w:tc>
        <w:tc>
          <w:tcPr>
            <w:tcW w:w="4394" w:type="dxa"/>
          </w:tcPr>
          <w:p w14:paraId="7F6E27A0" w14:textId="77777777" w:rsidR="001D34B8" w:rsidRDefault="00662574"/>
        </w:tc>
        <w:tc>
          <w:tcPr>
            <w:tcW w:w="2381" w:type="dxa"/>
          </w:tcPr>
          <w:p w14:paraId="3FF3130C" w14:textId="77777777" w:rsidR="001D34B8" w:rsidRDefault="00662574">
            <w:pPr>
              <w:jc w:val="center"/>
            </w:pPr>
          </w:p>
        </w:tc>
        <w:tc>
          <w:tcPr>
            <w:tcW w:w="3827" w:type="dxa"/>
          </w:tcPr>
          <w:p w14:paraId="6B2E78D1" w14:textId="77777777" w:rsidR="001D34B8" w:rsidRDefault="00662574">
            <w:pPr>
              <w:jc w:val="center"/>
            </w:pPr>
          </w:p>
        </w:tc>
        <w:tc>
          <w:tcPr>
            <w:tcW w:w="2693" w:type="dxa"/>
          </w:tcPr>
          <w:p w14:paraId="70DDD260" w14:textId="77777777" w:rsidR="001D34B8" w:rsidRDefault="00662574"/>
        </w:tc>
      </w:tr>
    </w:tbl>
    <w:p w14:paraId="734B1429" w14:textId="77777777" w:rsidR="00C26A7A" w:rsidRDefault="00C26A7A" w:rsidP="00C26A7A">
      <w:pPr>
        <w:rPr>
          <w:szCs w:val="24"/>
        </w:rPr>
      </w:pPr>
      <w:r>
        <w:rPr>
          <w:szCs w:val="24"/>
        </w:rPr>
        <w:t xml:space="preserve">  </w:t>
      </w:r>
    </w:p>
    <w:p w14:paraId="38D1509E" w14:textId="33B0E1CD" w:rsidR="00C26A7A" w:rsidRDefault="00C26A7A">
      <w:pPr>
        <w:rPr>
          <w:szCs w:val="24"/>
        </w:rPr>
      </w:pPr>
      <w:r>
        <w:rPr>
          <w:szCs w:val="24"/>
        </w:rPr>
        <w:t>* В графе 4 указывается информация о наличии согласованного с Минобороны России объёма рекламной информации о ПВН.</w:t>
      </w:r>
    </w:p>
    <w:p w14:paraId="1DD41A66" w14:textId="77777777" w:rsidR="00C26A7A" w:rsidRDefault="00C26A7A">
      <w:pPr>
        <w:rPr>
          <w:szCs w:val="24"/>
        </w:rPr>
      </w:pPr>
    </w:p>
    <w:p w14:paraId="38794913" w14:textId="503BB679" w:rsidR="00C26A7A" w:rsidRPr="00C26A7A" w:rsidRDefault="00C26A7A">
      <w:pPr>
        <w:rPr>
          <w:b/>
          <w:bCs/>
          <w:szCs w:val="24"/>
        </w:rPr>
      </w:pPr>
      <w:r w:rsidRPr="00C26A7A">
        <w:rPr>
          <w:b/>
          <w:bCs/>
          <w:szCs w:val="24"/>
        </w:rPr>
        <w:t>Подпись руководителя и печать</w:t>
      </w:r>
    </w:p>
    <w:p w14:paraId="235CC74C" w14:textId="77777777" w:rsidR="00C26A7A" w:rsidRDefault="00C26A7A" w:rsidP="00F9118D">
      <w:pPr>
        <w:rPr>
          <w:color w:val="FF0000"/>
          <w:szCs w:val="24"/>
        </w:rPr>
      </w:pPr>
    </w:p>
    <w:p w14:paraId="5CDE1E42" w14:textId="7F7FF460" w:rsidR="00C26A7A" w:rsidRPr="00C26A7A" w:rsidRDefault="00C26A7A" w:rsidP="00F9118D">
      <w:pPr>
        <w:rPr>
          <w:i/>
          <w:iCs/>
          <w:color w:val="000000" w:themeColor="text1"/>
          <w:szCs w:val="24"/>
        </w:rPr>
      </w:pPr>
      <w:r w:rsidRPr="00C26A7A">
        <w:rPr>
          <w:i/>
          <w:iCs/>
          <w:color w:val="000000" w:themeColor="text1"/>
          <w:szCs w:val="24"/>
        </w:rPr>
        <w:t xml:space="preserve">Примечание: </w:t>
      </w:r>
      <w:r w:rsidR="00F9118D" w:rsidRPr="00C26A7A">
        <w:rPr>
          <w:i/>
          <w:iCs/>
          <w:color w:val="000000" w:themeColor="text1"/>
          <w:szCs w:val="24"/>
        </w:rPr>
        <w:t xml:space="preserve">Перечень представляется в дирекцию выставки </w:t>
      </w:r>
      <w:r w:rsidR="002469D0" w:rsidRPr="00C26A7A">
        <w:rPr>
          <w:i/>
          <w:iCs/>
          <w:color w:val="000000" w:themeColor="text1"/>
          <w:szCs w:val="24"/>
        </w:rPr>
        <w:t xml:space="preserve">по электронной почте </w:t>
      </w:r>
      <w:hyperlink r:id="rId7">
        <w:r w:rsidR="002469D0" w:rsidRPr="00C26A7A">
          <w:rPr>
            <w:i/>
            <w:iCs/>
            <w:color w:val="000000" w:themeColor="text1"/>
            <w:szCs w:val="24"/>
          </w:rPr>
          <w:t>Lagutin@rvs-holding.ru</w:t>
        </w:r>
      </w:hyperlink>
      <w:r w:rsidR="002469D0" w:rsidRPr="00C26A7A">
        <w:rPr>
          <w:i/>
          <w:iCs/>
          <w:color w:val="000000" w:themeColor="text1"/>
          <w:szCs w:val="24"/>
        </w:rPr>
        <w:t xml:space="preserve"> </w:t>
      </w:r>
      <w:r w:rsidR="00F9118D" w:rsidRPr="00C26A7A">
        <w:rPr>
          <w:i/>
          <w:iCs/>
          <w:color w:val="000000" w:themeColor="text1"/>
          <w:szCs w:val="24"/>
        </w:rPr>
        <w:t xml:space="preserve">в формате </w:t>
      </w:r>
      <w:proofErr w:type="spellStart"/>
      <w:r w:rsidR="00F9118D" w:rsidRPr="00C26A7A">
        <w:rPr>
          <w:i/>
          <w:iCs/>
          <w:color w:val="000000" w:themeColor="text1"/>
          <w:szCs w:val="24"/>
        </w:rPr>
        <w:t>word</w:t>
      </w:r>
      <w:proofErr w:type="spellEnd"/>
      <w:r w:rsidR="00F9118D" w:rsidRPr="00C26A7A">
        <w:rPr>
          <w:i/>
          <w:iCs/>
          <w:color w:val="000000" w:themeColor="text1"/>
          <w:szCs w:val="24"/>
        </w:rPr>
        <w:t xml:space="preserve"> и отсканированн</w:t>
      </w:r>
      <w:r w:rsidR="006D2FDE">
        <w:rPr>
          <w:i/>
          <w:iCs/>
          <w:color w:val="000000" w:themeColor="text1"/>
          <w:szCs w:val="24"/>
        </w:rPr>
        <w:t xml:space="preserve">ом варианте </w:t>
      </w:r>
      <w:r w:rsidR="00F9118D" w:rsidRPr="00C26A7A">
        <w:rPr>
          <w:i/>
          <w:iCs/>
          <w:color w:val="000000" w:themeColor="text1"/>
          <w:szCs w:val="24"/>
        </w:rPr>
        <w:t xml:space="preserve">не позднее </w:t>
      </w:r>
    </w:p>
    <w:p w14:paraId="07AA71B9" w14:textId="67305945" w:rsidR="00F9118D" w:rsidRPr="00C26A7A" w:rsidRDefault="00F9118D" w:rsidP="00F9118D">
      <w:pPr>
        <w:rPr>
          <w:i/>
          <w:iCs/>
          <w:color w:val="000000" w:themeColor="text1"/>
          <w:szCs w:val="24"/>
        </w:rPr>
      </w:pPr>
      <w:r w:rsidRPr="00C26A7A">
        <w:rPr>
          <w:i/>
          <w:iCs/>
          <w:color w:val="000000" w:themeColor="text1"/>
          <w:szCs w:val="24"/>
        </w:rPr>
        <w:t>25 января 202</w:t>
      </w:r>
      <w:r w:rsidR="00EA1CC4">
        <w:rPr>
          <w:i/>
          <w:iCs/>
          <w:color w:val="000000" w:themeColor="text1"/>
          <w:szCs w:val="24"/>
          <w:lang w:val="en-US"/>
        </w:rPr>
        <w:t>5</w:t>
      </w:r>
      <w:r w:rsidRPr="00C26A7A">
        <w:rPr>
          <w:i/>
          <w:iCs/>
          <w:color w:val="000000" w:themeColor="text1"/>
          <w:szCs w:val="24"/>
        </w:rPr>
        <w:t xml:space="preserve"> года</w:t>
      </w:r>
      <w:bookmarkStart w:id="0" w:name="_GoBack"/>
      <w:bookmarkEnd w:id="0"/>
    </w:p>
    <w:p w14:paraId="6D8CF8A8" w14:textId="5C20A738" w:rsidR="00F9118D" w:rsidRPr="00F9118D" w:rsidRDefault="00F9118D">
      <w:pPr>
        <w:rPr>
          <w:color w:val="FF0000"/>
          <w:szCs w:val="24"/>
          <w:u w:val="single"/>
        </w:rPr>
      </w:pPr>
    </w:p>
    <w:sectPr w:rsidR="00F9118D" w:rsidRPr="00F9118D">
      <w:headerReference w:type="even" r:id="rId8"/>
      <w:headerReference w:type="default" r:id="rId9"/>
      <w:pgSz w:w="16838" w:h="11906" w:orient="landscape"/>
      <w:pgMar w:top="851" w:right="1134" w:bottom="107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EC6CB" w14:textId="77777777" w:rsidR="00662574" w:rsidRDefault="00662574">
      <w:pPr>
        <w:spacing w:after="0" w:line="240" w:lineRule="auto"/>
      </w:pPr>
      <w:r>
        <w:separator/>
      </w:r>
    </w:p>
  </w:endnote>
  <w:endnote w:type="continuationSeparator" w:id="0">
    <w:p w14:paraId="3FD0316D" w14:textId="77777777" w:rsidR="00662574" w:rsidRDefault="0066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8A867" w14:textId="77777777" w:rsidR="00662574" w:rsidRDefault="00662574">
      <w:pPr>
        <w:spacing w:after="0" w:line="240" w:lineRule="auto"/>
      </w:pPr>
      <w:r>
        <w:separator/>
      </w:r>
    </w:p>
  </w:footnote>
  <w:footnote w:type="continuationSeparator" w:id="0">
    <w:p w14:paraId="249F5C97" w14:textId="77777777" w:rsidR="00662574" w:rsidRDefault="0066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5D6E" w14:textId="77777777" w:rsidR="001D34B8" w:rsidRDefault="00EB0810">
    <w:r>
      <w:fldChar w:fldCharType="begin"/>
    </w:r>
    <w:r>
      <w:instrText xml:space="preserve"> PAGE  \* MERGEFORMAT </w:instrText>
    </w:r>
    <w:r>
      <w:fldChar w:fldCharType="end"/>
    </w:r>
  </w:p>
  <w:p w14:paraId="7AB5F4B0" w14:textId="77777777" w:rsidR="001D34B8" w:rsidRDefault="0066257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9E48" w14:textId="77777777" w:rsidR="001D34B8" w:rsidRDefault="00EB0810">
    <w:r>
      <w:fldChar w:fldCharType="begin"/>
    </w:r>
    <w:r>
      <w:instrText xml:space="preserve"> PAGE  \* MERGEFORMAT </w:instrText>
    </w:r>
    <w:r>
      <w:fldChar w:fldCharType="separate"/>
    </w:r>
    <w:r w:rsidR="005D4093">
      <w:rPr>
        <w:noProof/>
      </w:rPr>
      <w:t>2</w:t>
    </w:r>
    <w:r>
      <w:fldChar w:fldCharType="end"/>
    </w:r>
  </w:p>
  <w:p w14:paraId="453AEBA6" w14:textId="77777777" w:rsidR="001D34B8" w:rsidRDefault="00662574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82A"/>
    <w:multiLevelType w:val="hybridMultilevel"/>
    <w:tmpl w:val="31BA2618"/>
    <w:lvl w:ilvl="0" w:tplc="D1FC261E">
      <w:start w:val="1"/>
      <w:numFmt w:val="decimal"/>
      <w:lvlText w:val="%1."/>
      <w:lvlJc w:val="left"/>
      <w:pPr>
        <w:ind w:left="720" w:hanging="360"/>
      </w:pPr>
    </w:lvl>
    <w:lvl w:ilvl="1" w:tplc="8F6C9958">
      <w:start w:val="1"/>
      <w:numFmt w:val="decimal"/>
      <w:lvlText w:val="%2."/>
      <w:lvlJc w:val="left"/>
      <w:pPr>
        <w:ind w:left="1440" w:hanging="1080"/>
      </w:pPr>
    </w:lvl>
    <w:lvl w:ilvl="2" w:tplc="4366346A">
      <w:start w:val="1"/>
      <w:numFmt w:val="decimal"/>
      <w:lvlText w:val="%3."/>
      <w:lvlJc w:val="left"/>
      <w:pPr>
        <w:ind w:left="2160" w:hanging="1980"/>
      </w:pPr>
    </w:lvl>
    <w:lvl w:ilvl="3" w:tplc="5136E6EA">
      <w:start w:val="1"/>
      <w:numFmt w:val="decimal"/>
      <w:lvlText w:val="%4."/>
      <w:lvlJc w:val="left"/>
      <w:pPr>
        <w:ind w:left="2880" w:hanging="2520"/>
      </w:pPr>
    </w:lvl>
    <w:lvl w:ilvl="4" w:tplc="439AE7C0">
      <w:start w:val="1"/>
      <w:numFmt w:val="decimal"/>
      <w:lvlText w:val="%5."/>
      <w:lvlJc w:val="left"/>
      <w:pPr>
        <w:ind w:left="3600" w:hanging="3240"/>
      </w:pPr>
    </w:lvl>
    <w:lvl w:ilvl="5" w:tplc="651680FE">
      <w:start w:val="1"/>
      <w:numFmt w:val="decimal"/>
      <w:lvlText w:val="%6."/>
      <w:lvlJc w:val="left"/>
      <w:pPr>
        <w:ind w:left="4320" w:hanging="4140"/>
      </w:pPr>
    </w:lvl>
    <w:lvl w:ilvl="6" w:tplc="2E3ABA1E">
      <w:start w:val="1"/>
      <w:numFmt w:val="decimal"/>
      <w:lvlText w:val="%7."/>
      <w:lvlJc w:val="left"/>
      <w:pPr>
        <w:ind w:left="5040" w:hanging="4680"/>
      </w:pPr>
    </w:lvl>
    <w:lvl w:ilvl="7" w:tplc="8E6AF700">
      <w:start w:val="1"/>
      <w:numFmt w:val="decimal"/>
      <w:lvlText w:val="%8."/>
      <w:lvlJc w:val="left"/>
      <w:pPr>
        <w:ind w:left="5760" w:hanging="5400"/>
      </w:pPr>
    </w:lvl>
    <w:lvl w:ilvl="8" w:tplc="409650A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2500E4F"/>
    <w:multiLevelType w:val="hybridMultilevel"/>
    <w:tmpl w:val="2744A29A"/>
    <w:lvl w:ilvl="0" w:tplc="847E3FE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96EBC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678C4EA">
      <w:numFmt w:val="bullet"/>
      <w:lvlText w:val=""/>
      <w:lvlJc w:val="left"/>
      <w:pPr>
        <w:ind w:left="2160" w:hanging="1800"/>
      </w:pPr>
    </w:lvl>
    <w:lvl w:ilvl="3" w:tplc="D356107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3401F6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D105834">
      <w:numFmt w:val="bullet"/>
      <w:lvlText w:val=""/>
      <w:lvlJc w:val="left"/>
      <w:pPr>
        <w:ind w:left="4320" w:hanging="3960"/>
      </w:pPr>
    </w:lvl>
    <w:lvl w:ilvl="6" w:tplc="1B4CA7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5101BB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E720A1A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2A176B10"/>
    <w:multiLevelType w:val="hybridMultilevel"/>
    <w:tmpl w:val="16BA2F34"/>
    <w:lvl w:ilvl="0" w:tplc="48844E3C">
      <w:start w:val="1"/>
      <w:numFmt w:val="decimal"/>
      <w:lvlText w:val="%1."/>
      <w:lvlJc w:val="center"/>
      <w:pPr>
        <w:ind w:left="1627" w:hanging="1343"/>
      </w:pPr>
    </w:lvl>
    <w:lvl w:ilvl="1" w:tplc="D41CD7A2">
      <w:start w:val="1"/>
      <w:numFmt w:val="lowerLetter"/>
      <w:lvlText w:val="%2."/>
      <w:lvlJc w:val="left"/>
      <w:pPr>
        <w:ind w:left="1440" w:hanging="360"/>
      </w:pPr>
    </w:lvl>
    <w:lvl w:ilvl="2" w:tplc="D8A26A56">
      <w:start w:val="1"/>
      <w:numFmt w:val="lowerRoman"/>
      <w:lvlText w:val="%3."/>
      <w:lvlJc w:val="right"/>
      <w:pPr>
        <w:ind w:left="2160" w:hanging="180"/>
      </w:pPr>
    </w:lvl>
    <w:lvl w:ilvl="3" w:tplc="EE6401D4">
      <w:start w:val="1"/>
      <w:numFmt w:val="decimal"/>
      <w:lvlText w:val="%4."/>
      <w:lvlJc w:val="left"/>
      <w:pPr>
        <w:ind w:left="2880" w:hanging="360"/>
      </w:pPr>
    </w:lvl>
    <w:lvl w:ilvl="4" w:tplc="6CF2127E">
      <w:start w:val="1"/>
      <w:numFmt w:val="lowerLetter"/>
      <w:lvlText w:val="%5."/>
      <w:lvlJc w:val="left"/>
      <w:pPr>
        <w:ind w:left="3600" w:hanging="360"/>
      </w:pPr>
    </w:lvl>
    <w:lvl w:ilvl="5" w:tplc="CA745B26">
      <w:start w:val="1"/>
      <w:numFmt w:val="lowerRoman"/>
      <w:lvlText w:val="%6."/>
      <w:lvlJc w:val="right"/>
      <w:pPr>
        <w:ind w:left="4320" w:hanging="180"/>
      </w:pPr>
    </w:lvl>
    <w:lvl w:ilvl="6" w:tplc="2F8A118C">
      <w:start w:val="1"/>
      <w:numFmt w:val="decimal"/>
      <w:lvlText w:val="%7."/>
      <w:lvlJc w:val="left"/>
      <w:pPr>
        <w:ind w:left="5040" w:hanging="360"/>
      </w:pPr>
    </w:lvl>
    <w:lvl w:ilvl="7" w:tplc="69EAC786">
      <w:start w:val="1"/>
      <w:numFmt w:val="lowerLetter"/>
      <w:lvlText w:val="%8."/>
      <w:lvlJc w:val="left"/>
      <w:pPr>
        <w:ind w:left="5760" w:hanging="360"/>
      </w:pPr>
    </w:lvl>
    <w:lvl w:ilvl="8" w:tplc="01D8F6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38B8"/>
    <w:multiLevelType w:val="hybridMultilevel"/>
    <w:tmpl w:val="2EFE2BE6"/>
    <w:lvl w:ilvl="0" w:tplc="8CA0417E">
      <w:start w:val="1"/>
      <w:numFmt w:val="decimal"/>
      <w:lvlText w:val="%1."/>
      <w:lvlJc w:val="center"/>
      <w:pPr>
        <w:ind w:left="1627" w:hanging="1343"/>
      </w:pPr>
    </w:lvl>
    <w:lvl w:ilvl="1" w:tplc="CEF2D1AE">
      <w:start w:val="1"/>
      <w:numFmt w:val="lowerLetter"/>
      <w:lvlText w:val="%2."/>
      <w:lvlJc w:val="left"/>
      <w:pPr>
        <w:ind w:left="1440" w:hanging="360"/>
      </w:pPr>
    </w:lvl>
    <w:lvl w:ilvl="2" w:tplc="906ADB0A">
      <w:start w:val="1"/>
      <w:numFmt w:val="lowerRoman"/>
      <w:lvlText w:val="%3."/>
      <w:lvlJc w:val="right"/>
      <w:pPr>
        <w:ind w:left="2160" w:hanging="180"/>
      </w:pPr>
    </w:lvl>
    <w:lvl w:ilvl="3" w:tplc="9230CEE6">
      <w:start w:val="1"/>
      <w:numFmt w:val="decimal"/>
      <w:lvlText w:val="%4."/>
      <w:lvlJc w:val="left"/>
      <w:pPr>
        <w:ind w:left="2880" w:hanging="360"/>
      </w:pPr>
    </w:lvl>
    <w:lvl w:ilvl="4" w:tplc="FFFAD032">
      <w:start w:val="1"/>
      <w:numFmt w:val="lowerLetter"/>
      <w:lvlText w:val="%5."/>
      <w:lvlJc w:val="left"/>
      <w:pPr>
        <w:ind w:left="3600" w:hanging="360"/>
      </w:pPr>
    </w:lvl>
    <w:lvl w:ilvl="5" w:tplc="97CA9900">
      <w:start w:val="1"/>
      <w:numFmt w:val="lowerRoman"/>
      <w:lvlText w:val="%6."/>
      <w:lvlJc w:val="right"/>
      <w:pPr>
        <w:ind w:left="4320" w:hanging="180"/>
      </w:pPr>
    </w:lvl>
    <w:lvl w:ilvl="6" w:tplc="2B0A8ADC">
      <w:start w:val="1"/>
      <w:numFmt w:val="decimal"/>
      <w:lvlText w:val="%7."/>
      <w:lvlJc w:val="left"/>
      <w:pPr>
        <w:ind w:left="5040" w:hanging="360"/>
      </w:pPr>
    </w:lvl>
    <w:lvl w:ilvl="7" w:tplc="83A25790">
      <w:start w:val="1"/>
      <w:numFmt w:val="lowerLetter"/>
      <w:lvlText w:val="%8."/>
      <w:lvlJc w:val="left"/>
      <w:pPr>
        <w:ind w:left="5760" w:hanging="360"/>
      </w:pPr>
    </w:lvl>
    <w:lvl w:ilvl="8" w:tplc="8564D0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7383"/>
    <w:multiLevelType w:val="singleLevel"/>
    <w:tmpl w:val="556216F0"/>
    <w:lvl w:ilvl="0">
      <w:start w:val="1"/>
      <w:numFmt w:val="decimal"/>
      <w:lvlText w:val="%1."/>
      <w:lvlJc w:val="center"/>
      <w:pPr>
        <w:ind w:left="1627" w:hanging="1343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07"/>
    <w:rsid w:val="00212C42"/>
    <w:rsid w:val="002469D0"/>
    <w:rsid w:val="002E6D86"/>
    <w:rsid w:val="005248DC"/>
    <w:rsid w:val="005A1D07"/>
    <w:rsid w:val="005C3FC6"/>
    <w:rsid w:val="005D4093"/>
    <w:rsid w:val="00662574"/>
    <w:rsid w:val="006A2FFC"/>
    <w:rsid w:val="006D2FDE"/>
    <w:rsid w:val="008312FF"/>
    <w:rsid w:val="008861D4"/>
    <w:rsid w:val="008E04E1"/>
    <w:rsid w:val="00947DF2"/>
    <w:rsid w:val="00C26A7A"/>
    <w:rsid w:val="00C950DC"/>
    <w:rsid w:val="00D255DC"/>
    <w:rsid w:val="00D85D98"/>
    <w:rsid w:val="00EA1CC4"/>
    <w:rsid w:val="00EB0810"/>
    <w:rsid w:val="00F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63E8"/>
  <w15:docId w15:val="{A2867D8C-5075-41EA-929B-9EC37C04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</w:style>
  <w:style w:type="character" w:styleId="a4">
    <w:name w:val="page number"/>
    <w:qFormat/>
  </w:style>
  <w:style w:type="paragraph" w:customStyle="1" w:styleId="caaieiaie1">
    <w:name w:val="caaieiaie 1"/>
    <w:basedOn w:val="a"/>
    <w:qFormat/>
    <w:rPr>
      <w:sz w:val="28"/>
    </w:rPr>
  </w:style>
  <w:style w:type="paragraph" w:styleId="a5">
    <w:name w:val="Body Text"/>
    <w:basedOn w:val="a"/>
    <w:qFormat/>
    <w:pPr>
      <w:jc w:val="both"/>
    </w:pPr>
    <w:rPr>
      <w:sz w:val="28"/>
    </w:rPr>
  </w:style>
  <w:style w:type="character" w:customStyle="1" w:styleId="a6">
    <w:name w:val="Основной текст Знак"/>
    <w:qFormat/>
    <w:rPr>
      <w:sz w:val="28"/>
    </w:r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paragraph" w:styleId="a9">
    <w:name w:val="footer"/>
    <w:basedOn w:val="a"/>
    <w:qFormat/>
  </w:style>
  <w:style w:type="character" w:customStyle="1" w:styleId="aa">
    <w:name w:val="Нижний колонтитул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b/>
      <w:sz w:val="28"/>
    </w:rPr>
  </w:style>
  <w:style w:type="character" w:styleId="ab">
    <w:name w:val="Hyperlink"/>
    <w:qFormat/>
    <w:rPr>
      <w:color w:val="0563C1"/>
      <w:u w:val="single"/>
    </w:rPr>
  </w:style>
  <w:style w:type="paragraph" w:styleId="ac">
    <w:name w:val="Title"/>
    <w:basedOn w:val="a"/>
    <w:pPr>
      <w:spacing w:after="300"/>
    </w:pPr>
    <w:rPr>
      <w:color w:val="17365D"/>
      <w:sz w:val="52"/>
    </w:rPr>
  </w:style>
  <w:style w:type="paragraph" w:styleId="ad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utin@rvs-hold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2024-12-18T08:06:00Z</dcterms:created>
  <dcterms:modified xsi:type="dcterms:W3CDTF">2024-12-18T08:06:00Z</dcterms:modified>
</cp:coreProperties>
</file>